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2410"/>
      </w:tblGrid>
      <w:tr w:rsidR="009D25DB" w:rsidRPr="002844D1" w:rsidTr="00D97404">
        <w:trPr>
          <w:trHeight w:val="564"/>
        </w:trPr>
        <w:tc>
          <w:tcPr>
            <w:tcW w:w="2235" w:type="dxa"/>
            <w:vMerge w:val="restart"/>
          </w:tcPr>
          <w:p w:rsidR="009D25DB" w:rsidRPr="002844D1" w:rsidRDefault="009D25DB" w:rsidP="00D97404">
            <w:pPr>
              <w:rPr>
                <w:sz w:val="22"/>
                <w:szCs w:val="22"/>
              </w:rPr>
            </w:pPr>
            <w:r w:rsidRPr="002844D1">
              <w:rPr>
                <w:b/>
                <w:noProof/>
                <w:sz w:val="22"/>
                <w:szCs w:val="22"/>
                <w:lang w:val="fr-FR" w:eastAsia="fr-FR"/>
              </w:rPr>
              <w:drawing>
                <wp:inline distT="0" distB="0" distL="0" distR="0" wp14:anchorId="4CD9E2E9" wp14:editId="5DE2E081">
                  <wp:extent cx="1209675" cy="1409700"/>
                  <wp:effectExtent l="19050" t="0" r="9525" b="0"/>
                  <wp:docPr id="1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44D1">
              <w:rPr>
                <w:noProof/>
                <w:sz w:val="22"/>
                <w:szCs w:val="22"/>
                <w:lang w:val="fr-FR" w:eastAsia="fr-FR"/>
              </w:rPr>
              <w:drawing>
                <wp:anchor distT="0" distB="0" distL="114300" distR="114300" simplePos="0" relativeHeight="251679744" behindDoc="1" locked="0" layoutInCell="1" allowOverlap="1" wp14:anchorId="63CBA93A" wp14:editId="1727F349">
                  <wp:simplePos x="0" y="0"/>
                  <wp:positionH relativeFrom="column">
                    <wp:posOffset>1381125</wp:posOffset>
                  </wp:positionH>
                  <wp:positionV relativeFrom="paragraph">
                    <wp:posOffset>3175</wp:posOffset>
                  </wp:positionV>
                  <wp:extent cx="3884295" cy="791845"/>
                  <wp:effectExtent l="19050" t="0" r="1905" b="0"/>
                  <wp:wrapNone/>
                  <wp:docPr id="3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3" w:type="dxa"/>
            <w:vMerge w:val="restart"/>
          </w:tcPr>
          <w:p w:rsidR="009D25DB" w:rsidRPr="002844D1" w:rsidRDefault="009D25DB" w:rsidP="00D97404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9D25DB" w:rsidRPr="002844D1" w:rsidRDefault="009D25DB" w:rsidP="00D97404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2844D1">
              <w:rPr>
                <w:sz w:val="22"/>
                <w:szCs w:val="22"/>
              </w:rPr>
              <w:t>Année</w:t>
            </w:r>
            <w:proofErr w:type="spellEnd"/>
            <w:r w:rsidRPr="002844D1">
              <w:rPr>
                <w:sz w:val="22"/>
                <w:szCs w:val="22"/>
              </w:rPr>
              <w:t xml:space="preserve"> </w:t>
            </w:r>
            <w:proofErr w:type="spellStart"/>
            <w:r w:rsidRPr="002844D1">
              <w:rPr>
                <w:sz w:val="22"/>
                <w:szCs w:val="22"/>
              </w:rPr>
              <w:t>scolaire</w:t>
            </w:r>
            <w:proofErr w:type="spellEnd"/>
            <w:r w:rsidRPr="002844D1">
              <w:rPr>
                <w:sz w:val="22"/>
                <w:szCs w:val="22"/>
              </w:rPr>
              <w:br/>
              <w:t xml:space="preserve"> 2016 – 2017</w:t>
            </w:r>
          </w:p>
        </w:tc>
      </w:tr>
      <w:tr w:rsidR="009D25DB" w:rsidRPr="002844D1" w:rsidTr="00D97404">
        <w:trPr>
          <w:trHeight w:val="559"/>
        </w:trPr>
        <w:tc>
          <w:tcPr>
            <w:tcW w:w="2235" w:type="dxa"/>
            <w:vMerge/>
          </w:tcPr>
          <w:p w:rsidR="009D25DB" w:rsidRPr="002844D1" w:rsidRDefault="009D25DB" w:rsidP="00D97404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  <w:vMerge/>
          </w:tcPr>
          <w:p w:rsidR="009D25DB" w:rsidRPr="002844D1" w:rsidRDefault="009D25DB" w:rsidP="00D97404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9D25DB" w:rsidRPr="002844D1" w:rsidRDefault="009D25DB" w:rsidP="00D9740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844D1">
              <w:rPr>
                <w:sz w:val="22"/>
                <w:szCs w:val="22"/>
              </w:rPr>
              <w:t>Cycle 4</w:t>
            </w:r>
          </w:p>
          <w:p w:rsidR="009D25DB" w:rsidRPr="002844D1" w:rsidRDefault="009D25DB" w:rsidP="00D97404">
            <w:pPr>
              <w:spacing w:line="360" w:lineRule="auto"/>
              <w:jc w:val="center"/>
              <w:rPr>
                <w:sz w:val="22"/>
                <w:szCs w:val="22"/>
                <w:vertAlign w:val="superscript"/>
              </w:rPr>
            </w:pPr>
            <w:r w:rsidRPr="002844D1">
              <w:rPr>
                <w:sz w:val="22"/>
                <w:szCs w:val="22"/>
              </w:rPr>
              <w:t>5</w:t>
            </w:r>
            <w:r w:rsidRPr="002844D1">
              <w:rPr>
                <w:sz w:val="22"/>
                <w:szCs w:val="22"/>
                <w:vertAlign w:val="superscript"/>
              </w:rPr>
              <w:t>ème</w:t>
            </w:r>
          </w:p>
        </w:tc>
      </w:tr>
      <w:tr w:rsidR="009D25DB" w:rsidRPr="002844D1" w:rsidTr="00FB2F68">
        <w:tc>
          <w:tcPr>
            <w:tcW w:w="2235" w:type="dxa"/>
            <w:vMerge/>
          </w:tcPr>
          <w:p w:rsidR="009D25DB" w:rsidRPr="002844D1" w:rsidRDefault="009D25DB" w:rsidP="00D97404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</w:tcPr>
          <w:p w:rsidR="009D25DB" w:rsidRPr="002844D1" w:rsidRDefault="009D25DB" w:rsidP="00913EB1">
            <w:pPr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 w:rsidRPr="002844D1">
              <w:rPr>
                <w:b/>
                <w:sz w:val="22"/>
                <w:szCs w:val="22"/>
                <w:lang w:val="fr-FR"/>
              </w:rPr>
              <w:br/>
            </w:r>
            <w:r w:rsidR="00913EB1">
              <w:rPr>
                <w:b/>
                <w:sz w:val="22"/>
                <w:szCs w:val="22"/>
                <w:lang w:val="fr-FR"/>
              </w:rPr>
              <w:t>Frises</w:t>
            </w:r>
            <w:r w:rsidRPr="002844D1">
              <w:rPr>
                <w:b/>
                <w:sz w:val="22"/>
                <w:szCs w:val="22"/>
                <w:lang w:val="fr-FR"/>
              </w:rPr>
              <w:t xml:space="preserve"> avec </w:t>
            </w:r>
            <w:proofErr w:type="spellStart"/>
            <w:r w:rsidRPr="002844D1">
              <w:rPr>
                <w:b/>
                <w:sz w:val="22"/>
                <w:szCs w:val="22"/>
                <w:lang w:val="fr-FR"/>
              </w:rPr>
              <w:t>Géotortue</w:t>
            </w:r>
            <w:proofErr w:type="spellEnd"/>
          </w:p>
        </w:tc>
        <w:tc>
          <w:tcPr>
            <w:tcW w:w="2410" w:type="dxa"/>
            <w:shd w:val="clear" w:color="auto" w:fill="FFFF00"/>
            <w:vAlign w:val="center"/>
          </w:tcPr>
          <w:p w:rsidR="00FB2F68" w:rsidRDefault="009D25DB" w:rsidP="00D97404">
            <w:pPr>
              <w:spacing w:line="360" w:lineRule="auto"/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 w:rsidRPr="002844D1">
              <w:rPr>
                <w:noProof/>
                <w:sz w:val="22"/>
                <w:szCs w:val="22"/>
                <w:lang w:val="fr-FR" w:eastAsia="fr-FR"/>
              </w:rPr>
              <w:t>Math</w:t>
            </w:r>
            <w:r w:rsidR="00FB2F68">
              <w:rPr>
                <w:noProof/>
                <w:sz w:val="22"/>
                <w:szCs w:val="22"/>
                <w:lang w:val="fr-FR" w:eastAsia="fr-FR"/>
              </w:rPr>
              <w:t>ématiques</w:t>
            </w:r>
          </w:p>
          <w:p w:rsidR="009D25DB" w:rsidRPr="002844D1" w:rsidRDefault="009D25DB" w:rsidP="00D97404">
            <w:pPr>
              <w:spacing w:line="360" w:lineRule="auto"/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 w:rsidRPr="002844D1">
              <w:rPr>
                <w:noProof/>
                <w:sz w:val="22"/>
                <w:szCs w:val="22"/>
                <w:lang w:val="fr-FR" w:eastAsia="fr-FR"/>
              </w:rPr>
              <w:t xml:space="preserve"> Fiche </w:t>
            </w:r>
            <w:r>
              <w:rPr>
                <w:noProof/>
                <w:sz w:val="22"/>
                <w:szCs w:val="22"/>
                <w:lang w:val="fr-FR" w:eastAsia="fr-FR"/>
              </w:rPr>
              <w:t>élève</w:t>
            </w:r>
          </w:p>
          <w:p w:rsidR="009D25DB" w:rsidRPr="002844D1" w:rsidRDefault="009D25DB" w:rsidP="00913EB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844D1">
              <w:rPr>
                <w:noProof/>
                <w:sz w:val="22"/>
                <w:szCs w:val="22"/>
                <w:lang w:val="fr-FR" w:eastAsia="fr-FR"/>
              </w:rPr>
              <w:t xml:space="preserve">Séquence </w:t>
            </w:r>
            <w:r w:rsidR="00913EB1">
              <w:rPr>
                <w:noProof/>
                <w:sz w:val="22"/>
                <w:szCs w:val="22"/>
                <w:lang w:val="fr-FR" w:eastAsia="fr-FR"/>
              </w:rPr>
              <w:t>3</w:t>
            </w:r>
          </w:p>
        </w:tc>
      </w:tr>
    </w:tbl>
    <w:p w:rsidR="00913EB1" w:rsidRPr="00913EB1" w:rsidRDefault="00913EB1" w:rsidP="00913EB1">
      <w:pPr>
        <w:rPr>
          <w:sz w:val="24"/>
          <w:szCs w:val="24"/>
          <w:lang w:val="fr-FR"/>
        </w:rPr>
      </w:pPr>
      <w:r w:rsidRPr="00913EB1">
        <w:rPr>
          <w:sz w:val="24"/>
          <w:szCs w:val="24"/>
          <w:lang w:val="fr-FR"/>
        </w:rPr>
        <w:t>Voici deux céramiques retrouvées dans l’Attique, péninsule dépendant de la cité</w:t>
      </w:r>
      <w:r w:rsidR="00132012">
        <w:rPr>
          <w:sz w:val="24"/>
          <w:szCs w:val="24"/>
          <w:lang w:val="fr-FR"/>
        </w:rPr>
        <w:t xml:space="preserve"> </w:t>
      </w:r>
      <w:bookmarkStart w:id="0" w:name="_GoBack"/>
      <w:bookmarkEnd w:id="0"/>
      <w:r w:rsidRPr="00913EB1">
        <w:rPr>
          <w:sz w:val="24"/>
          <w:szCs w:val="24"/>
          <w:lang w:val="fr-FR"/>
        </w:rPr>
        <w:t>- état Athènes.</w:t>
      </w:r>
    </w:p>
    <w:tbl>
      <w:tblPr>
        <w:tblStyle w:val="Grilledutableau"/>
        <w:tblpPr w:leftFromText="141" w:rightFromText="141" w:vertAnchor="text" w:horzAnchor="margin" w:tblpXSpec="right" w:tblpY="88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132012" w:rsidRPr="00913EB1" w:rsidTr="00132012">
        <w:trPr>
          <w:trHeight w:hRule="exact" w:val="221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  <w:tr w:rsidR="00132012" w:rsidRPr="00913EB1" w:rsidTr="00132012">
        <w:trPr>
          <w:trHeight w:hRule="exact" w:val="221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  <w:tr w:rsidR="00132012" w:rsidRPr="00913EB1" w:rsidTr="00132012">
        <w:trPr>
          <w:trHeight w:hRule="exact" w:val="221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  <w:tr w:rsidR="00132012" w:rsidRPr="00913EB1" w:rsidTr="00132012">
        <w:trPr>
          <w:trHeight w:hRule="exact" w:val="221"/>
        </w:trPr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  <w:tr w:rsidR="00132012" w:rsidRPr="00913EB1" w:rsidTr="00132012">
        <w:trPr>
          <w:trHeight w:hRule="exact" w:val="221"/>
        </w:trPr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</w:tbl>
    <w:p w:rsidR="00913EB1" w:rsidRPr="00913EB1" w:rsidRDefault="00132012" w:rsidP="00913EB1">
      <w:pPr>
        <w:rPr>
          <w:lang w:val="fr-FR"/>
        </w:rPr>
      </w:pPr>
      <w:r>
        <w:rPr>
          <w:noProof/>
          <w:lang w:eastAsia="fr-FR"/>
        </w:rPr>
        <w:drawing>
          <wp:anchor distT="0" distB="0" distL="114300" distR="114300" simplePos="0" relativeHeight="251688960" behindDoc="1" locked="0" layoutInCell="1" allowOverlap="1" wp14:anchorId="2652B745" wp14:editId="4E4D9A99">
            <wp:simplePos x="0" y="0"/>
            <wp:positionH relativeFrom="page">
              <wp:posOffset>476250</wp:posOffset>
            </wp:positionH>
            <wp:positionV relativeFrom="paragraph">
              <wp:posOffset>-4445</wp:posOffset>
            </wp:positionV>
            <wp:extent cx="1809750" cy="2847975"/>
            <wp:effectExtent l="0" t="0" r="0" b="9525"/>
            <wp:wrapNone/>
            <wp:docPr id="1" name="Image 1" descr="https://upload.wikimedia.org/wikipedia/commons/thumb/4/46/Jug_740_BC_Staatliche_Antikensammlungen.jpg/220px-Jug_740_BC_Staatliche_Antikensammlun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4/46/Jug_740_BC_Staatliche_Antikensammlungen.jpg/220px-Jug_740_BC_Staatliche_Antikensammlunge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48" b="2775"/>
                    <a:stretch/>
                  </pic:blipFill>
                  <pic:spPr bwMode="auto">
                    <a:xfrm>
                      <a:off x="0" y="0"/>
                      <a:ext cx="18097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63C69">
        <w:rPr>
          <w:rFonts w:ascii="Comic Sans MS" w:hAnsi="Comic Sans MS"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D0FAFA" wp14:editId="3F393C83">
                <wp:simplePos x="0" y="0"/>
                <wp:positionH relativeFrom="column">
                  <wp:posOffset>2295525</wp:posOffset>
                </wp:positionH>
                <wp:positionV relativeFrom="paragraph">
                  <wp:posOffset>74295</wp:posOffset>
                </wp:positionV>
                <wp:extent cx="180975" cy="247650"/>
                <wp:effectExtent l="0" t="0" r="28575" b="1905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3EB1" w:rsidRDefault="00913EB1" w:rsidP="00913EB1">
                            <w:r>
                              <w:t xml:space="preserve"> </w:t>
                            </w:r>
                            <w:r w:rsidR="00132012" w:rsidRPr="00132012"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80.75pt;margin-top:5.85pt;width:14.25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">
                <v:textbox inset="0,0,0,0">
                  <w:txbxContent>
                    <w:p w:rsidR="00913EB1" w:rsidRDefault="00913EB1" w:rsidP="00913EB1">
                      <w:r>
                        <w:t xml:space="preserve"> </w:t>
                      </w:r>
                      <w:r w:rsidR="00132012" w:rsidRPr="00132012">
                        <w:rPr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681792" behindDoc="1" locked="0" layoutInCell="1" allowOverlap="1" wp14:anchorId="11D33274" wp14:editId="6E433CD7">
            <wp:simplePos x="0" y="0"/>
            <wp:positionH relativeFrom="column">
              <wp:posOffset>2534381</wp:posOffset>
            </wp:positionH>
            <wp:positionV relativeFrom="paragraph">
              <wp:posOffset>-5715</wp:posOffset>
            </wp:positionV>
            <wp:extent cx="872490" cy="553720"/>
            <wp:effectExtent l="0" t="0" r="3810" b="0"/>
            <wp:wrapNone/>
            <wp:docPr id="2" name="Image 2" descr="https://upload.wikimedia.org/wikipedia/commons/thumb/4/46/Jug_740_BC_Staatliche_Antikensammlungen.jpg/220px-Jug_740_BC_Staatliche_Antikensammlun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4/46/Jug_740_BC_Staatliche_Antikensammlungen.jpg/220px-Jug_740_BC_Staatliche_Antikensammlunge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551" t="22779" r="40915" b="69910"/>
                    <a:stretch/>
                  </pic:blipFill>
                  <pic:spPr bwMode="auto">
                    <a:xfrm>
                      <a:off x="0" y="0"/>
                      <a:ext cx="872490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3EB1" w:rsidRPr="00913EB1" w:rsidRDefault="00132012" w:rsidP="00913EB1">
      <w:pPr>
        <w:rPr>
          <w:lang w:val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61765C" wp14:editId="4A0670A0">
                <wp:simplePos x="0" y="0"/>
                <wp:positionH relativeFrom="column">
                  <wp:posOffset>1228725</wp:posOffset>
                </wp:positionH>
                <wp:positionV relativeFrom="paragraph">
                  <wp:posOffset>140335</wp:posOffset>
                </wp:positionV>
                <wp:extent cx="1295400" cy="895350"/>
                <wp:effectExtent l="38100" t="0" r="19050" b="57150"/>
                <wp:wrapNone/>
                <wp:docPr id="4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95400" cy="895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" o:spid="_x0000_s1026" type="#_x0000_t32" style="position:absolute;margin-left:96.75pt;margin-top:11.05pt;width:102pt;height:70.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" strokecolor="black [3213]">
                <v:stroke endarrow="open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062A5AA" wp14:editId="237A42CD">
                <wp:simplePos x="0" y="0"/>
                <wp:positionH relativeFrom="column">
                  <wp:posOffset>1228725</wp:posOffset>
                </wp:positionH>
                <wp:positionV relativeFrom="paragraph">
                  <wp:posOffset>149860</wp:posOffset>
                </wp:positionV>
                <wp:extent cx="1320800" cy="209550"/>
                <wp:effectExtent l="38100" t="0" r="12700" b="95250"/>
                <wp:wrapNone/>
                <wp:docPr id="20" name="Connecteur droit avec flèch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0800" cy="209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0" o:spid="_x0000_s1026" type="#_x0000_t32" style="position:absolute;margin-left:96.75pt;margin-top:11.8pt;width:104pt;height:16.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" strokecolor="black [3213]">
                <v:stroke endarrow="open"/>
              </v:shape>
            </w:pict>
          </mc:Fallback>
        </mc:AlternateContent>
      </w:r>
    </w:p>
    <w:p w:rsidR="00913EB1" w:rsidRPr="00913EB1" w:rsidRDefault="00913EB1" w:rsidP="00913EB1">
      <w:pPr>
        <w:rPr>
          <w:lang w:val="fr-FR"/>
        </w:rPr>
      </w:pPr>
    </w:p>
    <w:tbl>
      <w:tblPr>
        <w:tblStyle w:val="Grilledutableau"/>
        <w:tblpPr w:leftFromText="141" w:rightFromText="141" w:vertAnchor="page" w:horzAnchor="margin" w:tblpXSpec="right" w:tblpY="5506"/>
        <w:tblOverlap w:val="never"/>
        <w:tblW w:w="472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132012" w:rsidRPr="00913EB1" w:rsidTr="00132012">
        <w:trPr>
          <w:trHeight w:hRule="exact" w:val="227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  <w:tr w:rsidR="00132012" w:rsidRPr="00913EB1" w:rsidTr="00132012">
        <w:trPr>
          <w:trHeight w:hRule="exact" w:val="227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  <w:tr w:rsidR="00132012" w:rsidRPr="00913EB1" w:rsidTr="00132012">
        <w:trPr>
          <w:trHeight w:hRule="exact" w:val="227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  <w:tr w:rsidR="00132012" w:rsidRPr="00913EB1" w:rsidTr="00132012">
        <w:trPr>
          <w:trHeight w:hRule="exact" w:val="227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  <w:tr w:rsidR="00132012" w:rsidRPr="00913EB1" w:rsidTr="00132012">
        <w:trPr>
          <w:trHeight w:hRule="exact" w:val="227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  <w:tr w:rsidR="00132012" w:rsidRPr="00913EB1" w:rsidTr="00132012">
        <w:trPr>
          <w:trHeight w:hRule="exact" w:val="227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</w:tbl>
    <w:p w:rsidR="00913EB1" w:rsidRPr="00913EB1" w:rsidRDefault="00132012" w:rsidP="00913EB1">
      <w:pPr>
        <w:rPr>
          <w:lang w:val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15C3DF" wp14:editId="78082896">
                <wp:simplePos x="0" y="0"/>
                <wp:positionH relativeFrom="column">
                  <wp:posOffset>1381125</wp:posOffset>
                </wp:positionH>
                <wp:positionV relativeFrom="paragraph">
                  <wp:posOffset>172720</wp:posOffset>
                </wp:positionV>
                <wp:extent cx="1012825" cy="571500"/>
                <wp:effectExtent l="38100" t="0" r="15875" b="5715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2825" cy="5715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7" o:spid="_x0000_s1026" type="#_x0000_t32" style="position:absolute;margin-left:108.75pt;margin-top:13.6pt;width:79.75pt;height:4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" strokecolor="black [3213]">
                <v:stroke endarrow="open"/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685888" behindDoc="1" locked="0" layoutInCell="1" allowOverlap="1" wp14:anchorId="356E98C1" wp14:editId="6EE6FEED">
            <wp:simplePos x="0" y="0"/>
            <wp:positionH relativeFrom="column">
              <wp:posOffset>2400300</wp:posOffset>
            </wp:positionH>
            <wp:positionV relativeFrom="paragraph">
              <wp:posOffset>55457</wp:posOffset>
            </wp:positionV>
            <wp:extent cx="996950" cy="531495"/>
            <wp:effectExtent l="0" t="0" r="0" b="1905"/>
            <wp:wrapNone/>
            <wp:docPr id="6" name="Image 6" descr="https://upload.wikimedia.org/wikipedia/commons/thumb/4/46/Jug_740_BC_Staatliche_Antikensammlungen.jpg/220px-Jug_740_BC_Staatliche_Antikensammlun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4/46/Jug_740_BC_Staatliche_Antikensammlungen.jpg/220px-Jug_740_BC_Staatliche_Antikensammlunge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278" t="59016" r="39966" b="33490"/>
                    <a:stretch/>
                  </pic:blipFill>
                  <pic:spPr bwMode="auto">
                    <a:xfrm>
                      <a:off x="0" y="0"/>
                      <a:ext cx="99695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3EB1" w:rsidRPr="00E63C69">
        <w:rPr>
          <w:rFonts w:ascii="Comic Sans MS" w:hAnsi="Comic Sans MS"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CEA9A2" wp14:editId="494E761B">
                <wp:simplePos x="0" y="0"/>
                <wp:positionH relativeFrom="column">
                  <wp:posOffset>2105025</wp:posOffset>
                </wp:positionH>
                <wp:positionV relativeFrom="paragraph">
                  <wp:posOffset>264795</wp:posOffset>
                </wp:positionV>
                <wp:extent cx="199506" cy="238125"/>
                <wp:effectExtent l="0" t="0" r="10160" b="28575"/>
                <wp:wrapNone/>
                <wp:docPr id="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506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3EB1" w:rsidRPr="00132012" w:rsidRDefault="00913EB1" w:rsidP="00913EB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 xml:space="preserve"> </w:t>
                            </w:r>
                            <w:r w:rsidRPr="00132012"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65.75pt;margin-top:20.85pt;width:15.7pt;height:18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">
                <v:textbox inset="0,0,0,0">
                  <w:txbxContent>
                    <w:p w:rsidR="00913EB1" w:rsidRPr="00132012" w:rsidRDefault="00913EB1" w:rsidP="00913EB1">
                      <w:pPr>
                        <w:rPr>
                          <w:sz w:val="24"/>
                          <w:szCs w:val="24"/>
                        </w:rPr>
                      </w:pPr>
                      <w:r>
                        <w:t xml:space="preserve"> </w:t>
                      </w:r>
                      <w:r w:rsidRPr="00132012"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913EB1" w:rsidRPr="00913EB1" w:rsidRDefault="00913EB1" w:rsidP="00913EB1">
      <w:pPr>
        <w:rPr>
          <w:lang w:val="fr-FR"/>
        </w:rPr>
      </w:pPr>
    </w:p>
    <w:p w:rsidR="00913EB1" w:rsidRPr="00913EB1" w:rsidRDefault="00913EB1" w:rsidP="00913EB1">
      <w:pPr>
        <w:rPr>
          <w:lang w:val="fr-FR"/>
        </w:rPr>
      </w:pPr>
      <w:r w:rsidRPr="00E63C69">
        <w:rPr>
          <w:rFonts w:ascii="Comic Sans MS" w:hAnsi="Comic Sans MS"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F457DB4" wp14:editId="27F45BA1">
                <wp:simplePos x="0" y="0"/>
                <wp:positionH relativeFrom="column">
                  <wp:posOffset>2038350</wp:posOffset>
                </wp:positionH>
                <wp:positionV relativeFrom="paragraph">
                  <wp:posOffset>80010</wp:posOffset>
                </wp:positionV>
                <wp:extent cx="266065" cy="228600"/>
                <wp:effectExtent l="0" t="0" r="19685" b="19050"/>
                <wp:wrapNone/>
                <wp:docPr id="2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6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3EB1" w:rsidRPr="00132012" w:rsidRDefault="00913EB1" w:rsidP="00913EB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 xml:space="preserve">  </w:t>
                            </w:r>
                            <w:r w:rsidRPr="00132012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60.5pt;margin-top:6.3pt;width:20.95pt;height:1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">
                <v:textbox inset="0,0,0,0">
                  <w:txbxContent>
                    <w:p w:rsidR="00913EB1" w:rsidRPr="00132012" w:rsidRDefault="00913EB1" w:rsidP="00913EB1">
                      <w:pPr>
                        <w:rPr>
                          <w:sz w:val="24"/>
                          <w:szCs w:val="24"/>
                        </w:rPr>
                      </w:pPr>
                      <w:r>
                        <w:t xml:space="preserve">  </w:t>
                      </w:r>
                      <w:r w:rsidRPr="00132012"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Grilledutableau"/>
        <w:tblpPr w:leftFromText="141" w:rightFromText="141" w:vertAnchor="text" w:horzAnchor="margin" w:tblpXSpec="right" w:tblpY="87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132012" w:rsidRPr="00913EB1" w:rsidTr="00132012">
        <w:trPr>
          <w:trHeight w:hRule="exact" w:val="238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  <w:tr w:rsidR="00132012" w:rsidRPr="00913EB1" w:rsidTr="00132012">
        <w:trPr>
          <w:trHeight w:hRule="exact" w:val="238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  <w:tr w:rsidR="00132012" w:rsidRPr="00913EB1" w:rsidTr="00132012">
        <w:trPr>
          <w:trHeight w:hRule="exact" w:val="238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  <w:tr w:rsidR="00132012" w:rsidRPr="00913EB1" w:rsidTr="00132012">
        <w:trPr>
          <w:trHeight w:hRule="exact" w:val="238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  <w:tr w:rsidR="00132012" w:rsidRPr="00913EB1" w:rsidTr="00132012">
        <w:trPr>
          <w:trHeight w:hRule="exact" w:val="238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  <w:tr w:rsidR="00132012" w:rsidRPr="00913EB1" w:rsidTr="00132012">
        <w:trPr>
          <w:trHeight w:hRule="exact" w:val="238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  <w:tr w:rsidR="00132012" w:rsidRPr="00913EB1" w:rsidTr="00132012">
        <w:trPr>
          <w:trHeight w:hRule="exact" w:val="238"/>
        </w:trPr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  <w:tc>
          <w:tcPr>
            <w:tcW w:w="236" w:type="dxa"/>
          </w:tcPr>
          <w:p w:rsidR="00132012" w:rsidRPr="00913EB1" w:rsidRDefault="00132012" w:rsidP="00132012">
            <w:pPr>
              <w:rPr>
                <w:lang w:val="fr-FR"/>
              </w:rPr>
            </w:pPr>
          </w:p>
        </w:tc>
      </w:tr>
    </w:tbl>
    <w:p w:rsidR="00913EB1" w:rsidRPr="00913EB1" w:rsidRDefault="00132012" w:rsidP="00913EB1">
      <w:pPr>
        <w:rPr>
          <w:lang w:val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6D5754" wp14:editId="11BBEFEF">
                <wp:simplePos x="0" y="0"/>
                <wp:positionH relativeFrom="column">
                  <wp:posOffset>1231900</wp:posOffset>
                </wp:positionH>
                <wp:positionV relativeFrom="paragraph">
                  <wp:posOffset>138430</wp:posOffset>
                </wp:positionV>
                <wp:extent cx="872490" cy="41275"/>
                <wp:effectExtent l="38100" t="57150" r="0" b="111125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2490" cy="41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8" o:spid="_x0000_s1026" type="#_x0000_t32" style="position:absolute;margin-left:97pt;margin-top:10.9pt;width:68.7pt;height:3.2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" strokecolor="black [3213]">
                <v:stroke endarrow="open"/>
              </v:shape>
            </w:pict>
          </mc:Fallback>
        </mc:AlternateContent>
      </w:r>
      <w:r w:rsidR="00913EB1">
        <w:rPr>
          <w:noProof/>
          <w:lang w:eastAsia="fr-FR"/>
        </w:rPr>
        <w:drawing>
          <wp:anchor distT="0" distB="0" distL="114300" distR="114300" simplePos="0" relativeHeight="251684864" behindDoc="1" locked="0" layoutInCell="1" allowOverlap="1" wp14:anchorId="22950860" wp14:editId="4A6F21B7">
            <wp:simplePos x="0" y="0"/>
            <wp:positionH relativeFrom="column">
              <wp:posOffset>2100580</wp:posOffset>
            </wp:positionH>
            <wp:positionV relativeFrom="paragraph">
              <wp:posOffset>31750</wp:posOffset>
            </wp:positionV>
            <wp:extent cx="1520825" cy="647700"/>
            <wp:effectExtent l="0" t="0" r="3175" b="0"/>
            <wp:wrapNone/>
            <wp:docPr id="5" name="Image 5" descr="https://upload.wikimedia.org/wikipedia/commons/thumb/4/46/Jug_740_BC_Staatliche_Antikensammlungen.jpg/220px-Jug_740_BC_Staatliche_Antikensammlun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4/46/Jug_740_BC_Staatliche_Antikensammlungen.jpg/220px-Jug_740_BC_Staatliche_Antikensammlunge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42" t="70258" r="31548" b="20609"/>
                    <a:stretch/>
                  </pic:blipFill>
                  <pic:spPr bwMode="auto">
                    <a:xfrm>
                      <a:off x="0" y="0"/>
                      <a:ext cx="1520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3EB1" w:rsidRPr="00913EB1" w:rsidRDefault="00913EB1" w:rsidP="00913EB1">
      <w:pPr>
        <w:rPr>
          <w:lang w:val="fr-FR"/>
        </w:rPr>
      </w:pPr>
    </w:p>
    <w:p w:rsidR="00913EB1" w:rsidRPr="00913EB1" w:rsidRDefault="00132012" w:rsidP="00913EB1">
      <w:pPr>
        <w:rPr>
          <w:lang w:val="fr-FR"/>
        </w:rPr>
      </w:pPr>
      <w:r>
        <w:rPr>
          <w:noProof/>
          <w:lang w:eastAsia="fr-FR"/>
        </w:rPr>
        <w:drawing>
          <wp:anchor distT="0" distB="0" distL="114300" distR="114300" simplePos="0" relativeHeight="251689984" behindDoc="1" locked="0" layoutInCell="1" allowOverlap="1" wp14:anchorId="2776A507" wp14:editId="0DA5CF4B">
            <wp:simplePos x="0" y="0"/>
            <wp:positionH relativeFrom="column">
              <wp:posOffset>3693795</wp:posOffset>
            </wp:positionH>
            <wp:positionV relativeFrom="paragraph">
              <wp:posOffset>47625</wp:posOffset>
            </wp:positionV>
            <wp:extent cx="633095" cy="1842770"/>
            <wp:effectExtent l="4763" t="0" r="317" b="318"/>
            <wp:wrapNone/>
            <wp:docPr id="12" name="Image 12" descr="Afficher l'image d'ori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 descr="Afficher l'image d'origine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775" t="43614" r="652" b="43233"/>
                    <a:stretch/>
                  </pic:blipFill>
                  <pic:spPr bwMode="auto">
                    <a:xfrm rot="5400000">
                      <a:off x="0" y="0"/>
                      <a:ext cx="633095" cy="184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3EB1" w:rsidRPr="00913EB1" w:rsidRDefault="00913EB1" w:rsidP="00913EB1">
      <w:pPr>
        <w:contextualSpacing/>
        <w:rPr>
          <w:rFonts w:ascii="Comic Sans MS" w:hAnsi="Comic Sans MS"/>
          <w:sz w:val="16"/>
          <w:szCs w:val="16"/>
          <w:lang w:val="fr-FR"/>
        </w:rPr>
      </w:pPr>
      <w:r w:rsidRPr="00913EB1">
        <w:rPr>
          <w:rFonts w:ascii="Comic Sans MS" w:hAnsi="Comic Sans MS"/>
          <w:sz w:val="16"/>
          <w:szCs w:val="16"/>
          <w:lang w:val="fr-FR"/>
        </w:rPr>
        <w:t xml:space="preserve">         Jarre </w:t>
      </w:r>
      <w:hyperlink r:id="rId11" w:tooltip="Attique" w:history="1">
        <w:r w:rsidRPr="00913EB1">
          <w:rPr>
            <w:rStyle w:val="Lienhypertexte"/>
            <w:rFonts w:ascii="Comic Sans MS" w:hAnsi="Comic Sans MS"/>
            <w:sz w:val="16"/>
            <w:szCs w:val="16"/>
            <w:lang w:val="fr-FR"/>
          </w:rPr>
          <w:t>attique</w:t>
        </w:r>
      </w:hyperlink>
      <w:r w:rsidRPr="00913EB1">
        <w:rPr>
          <w:rFonts w:ascii="Comic Sans MS" w:hAnsi="Comic Sans MS"/>
          <w:sz w:val="16"/>
          <w:szCs w:val="16"/>
          <w:lang w:val="fr-FR"/>
        </w:rPr>
        <w:t>, v. </w:t>
      </w:r>
      <w:hyperlink r:id="rId12" w:tooltip="-740" w:history="1">
        <w:r w:rsidRPr="00913EB1">
          <w:rPr>
            <w:rStyle w:val="Lienhypertexte"/>
            <w:rFonts w:ascii="Comic Sans MS" w:hAnsi="Comic Sans MS"/>
            <w:sz w:val="16"/>
            <w:szCs w:val="16"/>
            <w:lang w:val="fr-FR"/>
          </w:rPr>
          <w:t>740 av. J.-C.</w:t>
        </w:r>
      </w:hyperlink>
      <w:r w:rsidRPr="00913EB1">
        <w:rPr>
          <w:rFonts w:ascii="Comic Sans MS" w:hAnsi="Comic Sans MS"/>
          <w:sz w:val="16"/>
          <w:szCs w:val="16"/>
          <w:lang w:val="fr-FR"/>
        </w:rPr>
        <w:t xml:space="preserve">, </w:t>
      </w:r>
    </w:p>
    <w:p w:rsidR="00913EB1" w:rsidRPr="00F003F6" w:rsidRDefault="00913EB1" w:rsidP="00913EB1">
      <w:pPr>
        <w:contextualSpacing/>
        <w:rPr>
          <w:rFonts w:ascii="Comic Sans MS" w:hAnsi="Comic Sans MS"/>
          <w:sz w:val="16"/>
          <w:szCs w:val="16"/>
        </w:rPr>
      </w:pPr>
      <w:r w:rsidRPr="00913EB1">
        <w:rPr>
          <w:rFonts w:ascii="Comic Sans MS" w:hAnsi="Comic Sans MS"/>
          <w:sz w:val="16"/>
          <w:szCs w:val="16"/>
          <w:lang w:val="fr-FR"/>
        </w:rPr>
        <w:t xml:space="preserve">   </w:t>
      </w:r>
      <w:hyperlink r:id="rId13" w:tooltip="Staatliche Antikensammlungen" w:history="1">
        <w:r w:rsidRPr="00F003F6">
          <w:rPr>
            <w:rStyle w:val="Lienhypertexte"/>
            <w:rFonts w:ascii="Comic Sans MS" w:hAnsi="Comic Sans MS"/>
            <w:sz w:val="16"/>
            <w:szCs w:val="16"/>
          </w:rPr>
          <w:t>Staatliche Antikensammlungen</w:t>
        </w:r>
      </w:hyperlink>
      <w:r w:rsidRPr="00F003F6">
        <w:rPr>
          <w:rFonts w:ascii="Comic Sans MS" w:hAnsi="Comic Sans MS"/>
          <w:sz w:val="16"/>
          <w:szCs w:val="16"/>
        </w:rPr>
        <w:t xml:space="preserve"> de </w:t>
      </w:r>
      <w:hyperlink r:id="rId14" w:tooltip="Munich" w:history="1">
        <w:proofErr w:type="spellStart"/>
        <w:r w:rsidRPr="00F003F6">
          <w:rPr>
            <w:rStyle w:val="Lienhypertexte"/>
            <w:rFonts w:ascii="Comic Sans MS" w:hAnsi="Comic Sans MS"/>
            <w:sz w:val="16"/>
            <w:szCs w:val="16"/>
          </w:rPr>
          <w:t>Munich</w:t>
        </w:r>
        <w:proofErr w:type="spellEnd"/>
      </w:hyperlink>
    </w:p>
    <w:p w:rsidR="00913EB1" w:rsidRDefault="00913EB1" w:rsidP="00913EB1">
      <w:r w:rsidRPr="00E63C69">
        <w:rPr>
          <w:rFonts w:ascii="Comic Sans MS" w:hAnsi="Comic Sans MS"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5498A68" wp14:editId="514FA8B3">
                <wp:simplePos x="0" y="0"/>
                <wp:positionH relativeFrom="column">
                  <wp:posOffset>2638425</wp:posOffset>
                </wp:positionH>
                <wp:positionV relativeFrom="paragraph">
                  <wp:posOffset>280670</wp:posOffset>
                </wp:positionV>
                <wp:extent cx="257175" cy="161925"/>
                <wp:effectExtent l="0" t="0" r="28575" b="28575"/>
                <wp:wrapNone/>
                <wp:docPr id="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3EB1" w:rsidRPr="00132012" w:rsidRDefault="00913EB1" w:rsidP="00913EB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32012">
                              <w:rPr>
                                <w:sz w:val="24"/>
                                <w:szCs w:val="24"/>
                              </w:rPr>
                              <w:t xml:space="preserve">  4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07.75pt;margin-top:22.1pt;width:20.25pt;height:12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">
                <v:textbox inset="0,0,0,0">
                  <w:txbxContent>
                    <w:p w:rsidR="00913EB1" w:rsidRPr="00132012" w:rsidRDefault="00913EB1" w:rsidP="00913EB1">
                      <w:pPr>
                        <w:rPr>
                          <w:sz w:val="24"/>
                          <w:szCs w:val="24"/>
                        </w:rPr>
                      </w:pPr>
                      <w:r w:rsidRPr="00132012">
                        <w:rPr>
                          <w:sz w:val="24"/>
                          <w:szCs w:val="24"/>
                        </w:rPr>
                        <w:t xml:space="preserve"> 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691008" behindDoc="1" locked="0" layoutInCell="1" allowOverlap="1" wp14:anchorId="7807AA99" wp14:editId="5928AC09">
            <wp:simplePos x="0" y="0"/>
            <wp:positionH relativeFrom="column">
              <wp:posOffset>-60960</wp:posOffset>
            </wp:positionH>
            <wp:positionV relativeFrom="paragraph">
              <wp:posOffset>182880</wp:posOffset>
            </wp:positionV>
            <wp:extent cx="2534285" cy="2282190"/>
            <wp:effectExtent l="0" t="0" r="0" b="3810"/>
            <wp:wrapNone/>
            <wp:docPr id="9" name="Image 9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fficher l'image d'origin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285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3EB1" w:rsidRDefault="00913EB1" w:rsidP="00913EB1"/>
    <w:tbl>
      <w:tblPr>
        <w:tblStyle w:val="Grilledutableau"/>
        <w:tblpPr w:leftFromText="141" w:rightFromText="141" w:vertAnchor="text" w:horzAnchor="margin" w:tblpXSpec="right" w:tblpY="195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132012" w:rsidTr="00132012">
        <w:trPr>
          <w:trHeight w:hRule="exact" w:val="238"/>
        </w:trPr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</w:tr>
      <w:tr w:rsidR="00132012" w:rsidTr="00132012">
        <w:trPr>
          <w:trHeight w:hRule="exact" w:val="238"/>
        </w:trPr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</w:tr>
      <w:tr w:rsidR="00132012" w:rsidTr="00132012">
        <w:trPr>
          <w:trHeight w:hRule="exact" w:val="238"/>
        </w:trPr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</w:tr>
      <w:tr w:rsidR="00132012" w:rsidTr="00132012">
        <w:trPr>
          <w:trHeight w:hRule="exact" w:val="238"/>
        </w:trPr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</w:tr>
      <w:tr w:rsidR="00132012" w:rsidTr="00132012">
        <w:trPr>
          <w:trHeight w:hRule="exact" w:val="238"/>
        </w:trPr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</w:tr>
      <w:tr w:rsidR="00132012" w:rsidTr="00132012">
        <w:trPr>
          <w:trHeight w:hRule="exact" w:val="238"/>
        </w:trPr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</w:tr>
      <w:tr w:rsidR="00132012" w:rsidTr="00132012">
        <w:trPr>
          <w:trHeight w:hRule="exact" w:val="238"/>
        </w:trPr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</w:tr>
      <w:tr w:rsidR="00132012" w:rsidTr="00132012">
        <w:trPr>
          <w:trHeight w:hRule="exact" w:val="238"/>
        </w:trPr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</w:tr>
      <w:tr w:rsidR="00132012" w:rsidTr="00132012">
        <w:trPr>
          <w:trHeight w:hRule="exact" w:val="238"/>
        </w:trPr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  <w:tc>
          <w:tcPr>
            <w:tcW w:w="236" w:type="dxa"/>
          </w:tcPr>
          <w:p w:rsidR="00132012" w:rsidRDefault="00132012" w:rsidP="00132012"/>
        </w:tc>
      </w:tr>
      <w:tr w:rsidR="00132012" w:rsidTr="00132012">
        <w:trPr>
          <w:trHeight w:hRule="exact" w:val="238"/>
        </w:trPr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dashSmallGap" w:sz="4" w:space="0" w:color="auto"/>
            </w:tcBorders>
          </w:tcPr>
          <w:p w:rsidR="00132012" w:rsidRDefault="00132012" w:rsidP="00132012"/>
        </w:tc>
      </w:tr>
      <w:tr w:rsidR="00132012" w:rsidTr="00132012">
        <w:trPr>
          <w:trHeight w:hRule="exact" w:val="238"/>
        </w:trPr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  <w:tc>
          <w:tcPr>
            <w:tcW w:w="236" w:type="dxa"/>
            <w:tcBorders>
              <w:bottom w:val="nil"/>
            </w:tcBorders>
          </w:tcPr>
          <w:p w:rsidR="00132012" w:rsidRDefault="00132012" w:rsidP="00132012"/>
        </w:tc>
      </w:tr>
    </w:tbl>
    <w:p w:rsidR="00913EB1" w:rsidRDefault="00913EB1" w:rsidP="00913EB1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C83E918" wp14:editId="5B921083">
                <wp:simplePos x="0" y="0"/>
                <wp:positionH relativeFrom="column">
                  <wp:posOffset>2295525</wp:posOffset>
                </wp:positionH>
                <wp:positionV relativeFrom="paragraph">
                  <wp:posOffset>-1270</wp:posOffset>
                </wp:positionV>
                <wp:extent cx="1400810" cy="962025"/>
                <wp:effectExtent l="38100" t="0" r="27940" b="47625"/>
                <wp:wrapNone/>
                <wp:docPr id="24" name="Connecteur droit avec flèch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0810" cy="962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4" o:spid="_x0000_s1026" type="#_x0000_t32" style="position:absolute;margin-left:180.75pt;margin-top:-.1pt;width:110.3pt;height:75.75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" strokecolor="black [3213]">
                <v:stroke endarrow="open"/>
              </v:shape>
            </w:pict>
          </mc:Fallback>
        </mc:AlternateContent>
      </w:r>
    </w:p>
    <w:p w:rsidR="00913EB1" w:rsidRDefault="00913EB1" w:rsidP="00913EB1"/>
    <w:p w:rsidR="00913EB1" w:rsidRDefault="00913EB1" w:rsidP="00913EB1"/>
    <w:p w:rsidR="00913EB1" w:rsidRDefault="00913EB1" w:rsidP="00913EB1"/>
    <w:p w:rsidR="00913EB1" w:rsidRDefault="00913EB1" w:rsidP="00913EB1"/>
    <w:p w:rsidR="00913EB1" w:rsidRDefault="00913EB1" w:rsidP="00913EB1">
      <w:pPr>
        <w:contextualSpacing/>
        <w:rPr>
          <w:rFonts w:ascii="Comic Sans MS" w:hAnsi="Comic Sans MS"/>
          <w:sz w:val="16"/>
          <w:szCs w:val="16"/>
        </w:rPr>
      </w:pPr>
    </w:p>
    <w:p w:rsidR="00913EB1" w:rsidRPr="00913EB1" w:rsidRDefault="00913EB1" w:rsidP="00913EB1">
      <w:pPr>
        <w:contextualSpacing/>
        <w:rPr>
          <w:rFonts w:ascii="Comic Sans MS" w:hAnsi="Comic Sans MS"/>
          <w:sz w:val="16"/>
          <w:szCs w:val="16"/>
          <w:lang w:val="fr-FR"/>
        </w:rPr>
      </w:pPr>
      <w:hyperlink r:id="rId15" w:tooltip="Dionysos" w:history="1">
        <w:r w:rsidRPr="00913EB1">
          <w:rPr>
            <w:rStyle w:val="Lienhypertexte"/>
            <w:rFonts w:ascii="Comic Sans MS" w:hAnsi="Comic Sans MS"/>
            <w:sz w:val="16"/>
            <w:szCs w:val="16"/>
            <w:lang w:val="fr-FR"/>
          </w:rPr>
          <w:t>Dionysos</w:t>
        </w:r>
      </w:hyperlink>
      <w:r w:rsidRPr="00913EB1">
        <w:rPr>
          <w:rFonts w:ascii="Comic Sans MS" w:hAnsi="Comic Sans MS"/>
          <w:sz w:val="16"/>
          <w:szCs w:val="16"/>
          <w:lang w:val="fr-FR"/>
        </w:rPr>
        <w:t xml:space="preserve"> jouant de la </w:t>
      </w:r>
      <w:hyperlink r:id="rId16" w:tooltip="Lyre" w:history="1">
        <w:r w:rsidRPr="00913EB1">
          <w:rPr>
            <w:rStyle w:val="Lienhypertexte"/>
            <w:rFonts w:ascii="Comic Sans MS" w:hAnsi="Comic Sans MS"/>
            <w:sz w:val="16"/>
            <w:szCs w:val="16"/>
            <w:lang w:val="fr-FR"/>
          </w:rPr>
          <w:t>lyre</w:t>
        </w:r>
      </w:hyperlink>
      <w:r w:rsidRPr="00913EB1">
        <w:rPr>
          <w:rFonts w:ascii="Comic Sans MS" w:hAnsi="Comic Sans MS"/>
          <w:sz w:val="16"/>
          <w:szCs w:val="16"/>
          <w:lang w:val="fr-FR"/>
        </w:rPr>
        <w:t xml:space="preserve">, accompagné de deux </w:t>
      </w:r>
      <w:hyperlink r:id="rId17" w:tooltip="Satyre" w:history="1">
        <w:r w:rsidRPr="00913EB1">
          <w:rPr>
            <w:rStyle w:val="Lienhypertexte"/>
            <w:rFonts w:ascii="Comic Sans MS" w:hAnsi="Comic Sans MS"/>
            <w:sz w:val="16"/>
            <w:szCs w:val="16"/>
            <w:lang w:val="fr-FR"/>
          </w:rPr>
          <w:t>satyres</w:t>
        </w:r>
      </w:hyperlink>
      <w:r w:rsidRPr="00913EB1">
        <w:rPr>
          <w:rFonts w:ascii="Comic Sans MS" w:hAnsi="Comic Sans MS"/>
          <w:sz w:val="16"/>
          <w:szCs w:val="16"/>
          <w:lang w:val="fr-FR"/>
        </w:rPr>
        <w:t xml:space="preserve">. </w:t>
      </w:r>
    </w:p>
    <w:p w:rsidR="00913EB1" w:rsidRPr="00913EB1" w:rsidRDefault="00913EB1" w:rsidP="00913EB1">
      <w:pPr>
        <w:contextualSpacing/>
        <w:rPr>
          <w:rFonts w:ascii="Comic Sans MS" w:hAnsi="Comic Sans MS"/>
          <w:sz w:val="16"/>
          <w:szCs w:val="16"/>
          <w:lang w:val="fr-FR"/>
        </w:rPr>
      </w:pPr>
      <w:r w:rsidRPr="00913EB1">
        <w:rPr>
          <w:rFonts w:ascii="Comic Sans MS" w:hAnsi="Comic Sans MS"/>
          <w:sz w:val="16"/>
          <w:szCs w:val="16"/>
          <w:lang w:val="fr-FR"/>
        </w:rPr>
        <w:t xml:space="preserve">Médaillon d'une coupe attique à figures rouges du Peintre de </w:t>
      </w:r>
      <w:proofErr w:type="spellStart"/>
      <w:r w:rsidRPr="00913EB1">
        <w:rPr>
          <w:rFonts w:ascii="Comic Sans MS" w:hAnsi="Comic Sans MS"/>
          <w:sz w:val="16"/>
          <w:szCs w:val="16"/>
          <w:lang w:val="fr-FR"/>
        </w:rPr>
        <w:t>Brygos</w:t>
      </w:r>
      <w:proofErr w:type="spellEnd"/>
      <w:r w:rsidRPr="00913EB1">
        <w:rPr>
          <w:rFonts w:ascii="Comic Sans MS" w:hAnsi="Comic Sans MS"/>
          <w:sz w:val="16"/>
          <w:szCs w:val="16"/>
          <w:lang w:val="fr-FR"/>
        </w:rPr>
        <w:t xml:space="preserve">, </w:t>
      </w:r>
    </w:p>
    <w:p w:rsidR="00913EB1" w:rsidRDefault="00913EB1" w:rsidP="00913EB1">
      <w:pPr>
        <w:contextualSpacing/>
        <w:rPr>
          <w:rFonts w:ascii="Comic Sans MS" w:hAnsi="Comic Sans MS"/>
          <w:sz w:val="16"/>
          <w:szCs w:val="16"/>
          <w:lang w:val="fr-FR"/>
        </w:rPr>
      </w:pPr>
      <w:proofErr w:type="gramStart"/>
      <w:r w:rsidRPr="00913EB1">
        <w:rPr>
          <w:rFonts w:ascii="Comic Sans MS" w:hAnsi="Comic Sans MS"/>
          <w:sz w:val="16"/>
          <w:szCs w:val="16"/>
          <w:lang w:val="fr-FR"/>
        </w:rPr>
        <w:t>vers</w:t>
      </w:r>
      <w:proofErr w:type="gramEnd"/>
      <w:r w:rsidRPr="00913EB1">
        <w:rPr>
          <w:rFonts w:ascii="Comic Sans MS" w:hAnsi="Comic Sans MS"/>
          <w:sz w:val="16"/>
          <w:szCs w:val="16"/>
          <w:lang w:val="fr-FR"/>
        </w:rPr>
        <w:t xml:space="preserve"> 480 av. J.-C.</w:t>
      </w:r>
    </w:p>
    <w:p w:rsidR="00132012" w:rsidRPr="00913EB1" w:rsidRDefault="00132012" w:rsidP="00913EB1">
      <w:pPr>
        <w:contextualSpacing/>
        <w:rPr>
          <w:rFonts w:ascii="Comic Sans MS" w:hAnsi="Comic Sans MS"/>
          <w:sz w:val="16"/>
          <w:szCs w:val="16"/>
          <w:lang w:val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C276483" wp14:editId="4E47BAAC">
                <wp:simplePos x="0" y="0"/>
                <wp:positionH relativeFrom="column">
                  <wp:posOffset>66675</wp:posOffset>
                </wp:positionH>
                <wp:positionV relativeFrom="paragraph">
                  <wp:posOffset>52705</wp:posOffset>
                </wp:positionV>
                <wp:extent cx="6173470" cy="1476375"/>
                <wp:effectExtent l="0" t="0" r="1778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3470" cy="1476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5.25pt;margin-top:4.15pt;width:486.1pt;height:116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" filled="f" strokecolor="black [3213]" strokeweight="2pt"/>
            </w:pict>
          </mc:Fallback>
        </mc:AlternateContent>
      </w:r>
    </w:p>
    <w:p w:rsidR="00913EB1" w:rsidRPr="00132012" w:rsidRDefault="00913EB1" w:rsidP="00132012">
      <w:pPr>
        <w:ind w:firstLine="360"/>
        <w:rPr>
          <w:sz w:val="22"/>
          <w:szCs w:val="22"/>
          <w:lang w:val="fr-FR"/>
        </w:rPr>
      </w:pPr>
      <w:r w:rsidRPr="00132012">
        <w:rPr>
          <w:sz w:val="22"/>
          <w:szCs w:val="22"/>
          <w:lang w:val="fr-FR"/>
        </w:rPr>
        <w:t>Analysez chacune de ces quatre frises pour trouver le motif minimal reproduit.</w:t>
      </w:r>
    </w:p>
    <w:p w:rsidR="00913EB1" w:rsidRPr="00132012" w:rsidRDefault="00913EB1" w:rsidP="00913EB1">
      <w:pPr>
        <w:ind w:firstLine="360"/>
        <w:contextualSpacing/>
        <w:rPr>
          <w:sz w:val="22"/>
          <w:szCs w:val="22"/>
          <w:lang w:val="fr-FR"/>
        </w:rPr>
      </w:pPr>
      <w:r w:rsidRPr="00132012">
        <w:rPr>
          <w:sz w:val="22"/>
          <w:szCs w:val="22"/>
          <w:lang w:val="fr-FR"/>
        </w:rPr>
        <w:t xml:space="preserve">Programmez </w:t>
      </w:r>
      <w:proofErr w:type="gramStart"/>
      <w:r w:rsidRPr="00132012">
        <w:rPr>
          <w:sz w:val="22"/>
          <w:szCs w:val="22"/>
          <w:lang w:val="fr-FR"/>
        </w:rPr>
        <w:t>les frises</w:t>
      </w:r>
      <w:proofErr w:type="gramEnd"/>
      <w:r w:rsidRPr="00132012">
        <w:rPr>
          <w:sz w:val="22"/>
          <w:szCs w:val="22"/>
          <w:lang w:val="fr-FR"/>
        </w:rPr>
        <w:t xml:space="preserve"> 1 et 3. </w:t>
      </w:r>
    </w:p>
    <w:p w:rsidR="00913EB1" w:rsidRPr="00132012" w:rsidRDefault="00913EB1" w:rsidP="00913EB1">
      <w:pPr>
        <w:ind w:firstLine="360"/>
        <w:contextualSpacing/>
        <w:rPr>
          <w:sz w:val="22"/>
          <w:szCs w:val="22"/>
          <w:lang w:val="fr-FR"/>
        </w:rPr>
      </w:pPr>
    </w:p>
    <w:p w:rsidR="00913EB1" w:rsidRPr="00132012" w:rsidRDefault="00913EB1" w:rsidP="00132012">
      <w:pPr>
        <w:ind w:firstLine="357"/>
        <w:contextualSpacing/>
        <w:rPr>
          <w:sz w:val="22"/>
          <w:szCs w:val="22"/>
          <w:lang w:val="fr-FR"/>
        </w:rPr>
      </w:pPr>
      <w:r w:rsidRPr="00132012">
        <w:rPr>
          <w:sz w:val="22"/>
          <w:szCs w:val="22"/>
          <w:u w:val="single"/>
          <w:lang w:val="fr-FR"/>
        </w:rPr>
        <w:t>Défi 1</w:t>
      </w:r>
      <w:r w:rsidRPr="00132012">
        <w:rPr>
          <w:sz w:val="22"/>
          <w:szCs w:val="22"/>
          <w:lang w:val="fr-FR"/>
        </w:rPr>
        <w:t xml:space="preserve"> : Utilisez une </w:t>
      </w:r>
      <w:r w:rsidRPr="00132012">
        <w:rPr>
          <w:b/>
          <w:sz w:val="22"/>
          <w:szCs w:val="22"/>
          <w:lang w:val="fr-FR"/>
        </w:rPr>
        <w:t>variable</w:t>
      </w:r>
      <w:r w:rsidRPr="00132012">
        <w:rPr>
          <w:sz w:val="22"/>
          <w:szCs w:val="22"/>
          <w:lang w:val="fr-FR"/>
        </w:rPr>
        <w:t xml:space="preserve"> </w:t>
      </w:r>
      <w:r w:rsidRPr="00132012">
        <w:rPr>
          <w:b/>
          <w:sz w:val="22"/>
          <w:szCs w:val="22"/>
          <w:lang w:val="fr-FR"/>
        </w:rPr>
        <w:t>c</w:t>
      </w:r>
      <w:r w:rsidRPr="00132012">
        <w:rPr>
          <w:sz w:val="22"/>
          <w:szCs w:val="22"/>
          <w:lang w:val="fr-FR"/>
        </w:rPr>
        <w:t xml:space="preserve"> pour obtenir la même frise avec deux tailles différentes.</w:t>
      </w:r>
    </w:p>
    <w:p w:rsidR="00913EB1" w:rsidRPr="00132012" w:rsidRDefault="00913EB1" w:rsidP="00132012">
      <w:pPr>
        <w:ind w:firstLine="357"/>
        <w:contextualSpacing/>
        <w:rPr>
          <w:sz w:val="22"/>
          <w:szCs w:val="22"/>
          <w:lang w:val="fr-FR"/>
        </w:rPr>
      </w:pPr>
      <w:r w:rsidRPr="00132012">
        <w:rPr>
          <w:sz w:val="22"/>
          <w:szCs w:val="22"/>
          <w:u w:val="single"/>
          <w:lang w:val="fr-FR"/>
        </w:rPr>
        <w:t>Défi 2</w:t>
      </w:r>
      <w:r w:rsidRPr="00132012">
        <w:rPr>
          <w:sz w:val="22"/>
          <w:szCs w:val="22"/>
          <w:lang w:val="fr-FR"/>
        </w:rPr>
        <w:t> : Programmez la frise 4.</w:t>
      </w:r>
    </w:p>
    <w:p w:rsidR="00913EB1" w:rsidRPr="00132012" w:rsidRDefault="00913EB1" w:rsidP="00132012">
      <w:pPr>
        <w:ind w:firstLine="357"/>
        <w:contextualSpacing/>
        <w:rPr>
          <w:sz w:val="22"/>
          <w:szCs w:val="22"/>
          <w:lang w:val="fr-FR"/>
        </w:rPr>
      </w:pPr>
      <w:r w:rsidRPr="00132012">
        <w:rPr>
          <w:sz w:val="22"/>
          <w:szCs w:val="22"/>
          <w:u w:val="single"/>
          <w:lang w:val="fr-FR"/>
        </w:rPr>
        <w:t>Défi 3</w:t>
      </w:r>
      <w:r w:rsidRPr="00132012">
        <w:rPr>
          <w:sz w:val="22"/>
          <w:szCs w:val="22"/>
          <w:lang w:val="fr-FR"/>
        </w:rPr>
        <w:t> : Programmez la frise 2.</w:t>
      </w:r>
    </w:p>
    <w:p w:rsidR="00913EB1" w:rsidRPr="00132012" w:rsidRDefault="00913EB1" w:rsidP="00132012">
      <w:pPr>
        <w:ind w:firstLine="357"/>
        <w:contextualSpacing/>
        <w:rPr>
          <w:sz w:val="22"/>
          <w:szCs w:val="22"/>
          <w:lang w:val="fr-FR"/>
        </w:rPr>
      </w:pPr>
      <w:r w:rsidRPr="00132012">
        <w:rPr>
          <w:sz w:val="22"/>
          <w:szCs w:val="22"/>
          <w:u w:val="single"/>
          <w:lang w:val="fr-FR"/>
        </w:rPr>
        <w:t>Défi 4</w:t>
      </w:r>
      <w:r w:rsidRPr="00132012">
        <w:rPr>
          <w:sz w:val="22"/>
          <w:szCs w:val="22"/>
          <w:lang w:val="fr-FR"/>
        </w:rPr>
        <w:t> : Programmez votre propre frise.</w:t>
      </w:r>
    </w:p>
    <w:p w:rsidR="00FB2F68" w:rsidRPr="00865CC5" w:rsidRDefault="00FB2F68" w:rsidP="00A64D74">
      <w:pPr>
        <w:rPr>
          <w:sz w:val="24"/>
          <w:szCs w:val="24"/>
          <w:u w:val="single"/>
          <w:lang w:val="fr-FR"/>
        </w:rPr>
      </w:pPr>
    </w:p>
    <w:sectPr w:rsidR="00FB2F68" w:rsidRPr="00865CC5" w:rsidSect="00EB6B00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47131E"/>
    <w:multiLevelType w:val="hybridMultilevel"/>
    <w:tmpl w:val="9A3EB638"/>
    <w:lvl w:ilvl="0" w:tplc="DE8895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CDF"/>
    <w:rsid w:val="00007441"/>
    <w:rsid w:val="00032F86"/>
    <w:rsid w:val="0006288A"/>
    <w:rsid w:val="00064C7B"/>
    <w:rsid w:val="00132012"/>
    <w:rsid w:val="00205DF3"/>
    <w:rsid w:val="00311FC5"/>
    <w:rsid w:val="00395D6B"/>
    <w:rsid w:val="004603DB"/>
    <w:rsid w:val="005E6F4F"/>
    <w:rsid w:val="0069100F"/>
    <w:rsid w:val="006A4F2A"/>
    <w:rsid w:val="00821CAA"/>
    <w:rsid w:val="00865CC5"/>
    <w:rsid w:val="00913EB1"/>
    <w:rsid w:val="009D25DB"/>
    <w:rsid w:val="009E4197"/>
    <w:rsid w:val="00A27CFC"/>
    <w:rsid w:val="00A43D83"/>
    <w:rsid w:val="00A64D74"/>
    <w:rsid w:val="00AA1E4C"/>
    <w:rsid w:val="00B1064A"/>
    <w:rsid w:val="00B20CDF"/>
    <w:rsid w:val="00BC745C"/>
    <w:rsid w:val="00C30DF9"/>
    <w:rsid w:val="00D163C0"/>
    <w:rsid w:val="00D23834"/>
    <w:rsid w:val="00E269B8"/>
    <w:rsid w:val="00E65188"/>
    <w:rsid w:val="00E9350D"/>
    <w:rsid w:val="00EB6B00"/>
    <w:rsid w:val="00FB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dutableau">
    <w:name w:val="Table Grid"/>
    <w:basedOn w:val="TableauNormal"/>
    <w:uiPriority w:val="59"/>
    <w:rsid w:val="00B20CD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64D74"/>
    <w:pPr>
      <w:ind w:left="720"/>
      <w:contextualSpacing/>
    </w:pPr>
    <w:rPr>
      <w:rFonts w:asciiTheme="minorHAnsi" w:hAnsiTheme="minorHAnsi" w:cstheme="minorBidi"/>
      <w:sz w:val="22"/>
      <w:szCs w:val="22"/>
      <w:lang w:val="fr-FR"/>
    </w:rPr>
  </w:style>
  <w:style w:type="paragraph" w:styleId="NormalWeb">
    <w:name w:val="Normal (Web)"/>
    <w:basedOn w:val="Normal"/>
    <w:uiPriority w:val="99"/>
    <w:semiHidden/>
    <w:unhideWhenUsed/>
    <w:rsid w:val="00865CC5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semiHidden/>
    <w:unhideWhenUsed/>
    <w:rsid w:val="00913E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dutableau">
    <w:name w:val="Table Grid"/>
    <w:basedOn w:val="TableauNormal"/>
    <w:uiPriority w:val="59"/>
    <w:rsid w:val="00B20CD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64D74"/>
    <w:pPr>
      <w:ind w:left="720"/>
      <w:contextualSpacing/>
    </w:pPr>
    <w:rPr>
      <w:rFonts w:asciiTheme="minorHAnsi" w:hAnsiTheme="minorHAnsi" w:cstheme="minorBidi"/>
      <w:sz w:val="22"/>
      <w:szCs w:val="22"/>
      <w:lang w:val="fr-FR"/>
    </w:rPr>
  </w:style>
  <w:style w:type="paragraph" w:styleId="NormalWeb">
    <w:name w:val="Normal (Web)"/>
    <w:basedOn w:val="Normal"/>
    <w:uiPriority w:val="99"/>
    <w:semiHidden/>
    <w:unhideWhenUsed/>
    <w:rsid w:val="00865CC5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semiHidden/>
    <w:unhideWhenUsed/>
    <w:rsid w:val="00913E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fr.wikipedia.org/wiki/Staatliche_Antikensammlunge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fr.wikipedia.org/wiki/-740" TargetMode="External"/><Relationship Id="rId17" Type="http://schemas.openxmlformats.org/officeDocument/2006/relationships/hyperlink" Target="https://fr.wikipedia.org/wiki/Satyr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r.wikipedia.org/wiki/Lyr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r.wikipedia.org/wiki/Attiqu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r.wikipedia.org/wiki/Dionysos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hyperlink" Target="https://fr.wikipedia.org/wiki/Munich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592A2-A4F6-461D-970E-587A56983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Procureur Catherine</dc:creator>
  <cp:lastModifiedBy>Procureur Catherine</cp:lastModifiedBy>
  <cp:revision>4</cp:revision>
  <cp:lastPrinted>2017-05-16T16:50:00Z</cp:lastPrinted>
  <dcterms:created xsi:type="dcterms:W3CDTF">2017-05-16T16:40:00Z</dcterms:created>
  <dcterms:modified xsi:type="dcterms:W3CDTF">2017-05-16T16:51:00Z</dcterms:modified>
</cp:coreProperties>
</file>